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31" w:rsidRPr="003E6D2C" w:rsidRDefault="00583AFB" w:rsidP="00B94F31">
      <w:pPr>
        <w:pStyle w:val="1"/>
        <w:rPr>
          <w:sz w:val="28"/>
          <w:szCs w:val="28"/>
        </w:rPr>
      </w:pPr>
      <w:r w:rsidRPr="00285AC3">
        <w:rPr>
          <w:rFonts w:ascii="Calibri" w:hAnsi="Calibri"/>
          <w:sz w:val="40"/>
        </w:rPr>
        <w:t>Α Ι Τ Η Σ Η</w:t>
      </w:r>
      <w:r w:rsidR="003E6D2C">
        <w:rPr>
          <w:rFonts w:ascii="Calibri" w:hAnsi="Calibri"/>
          <w:sz w:val="40"/>
        </w:rPr>
        <w:t xml:space="preserve">    </w:t>
      </w:r>
      <w:r w:rsidR="003E6D2C" w:rsidRPr="003E6D2C">
        <w:rPr>
          <w:rFonts w:ascii="Calibri" w:hAnsi="Calibri"/>
          <w:sz w:val="40"/>
          <w:u w:val="none"/>
        </w:rPr>
        <w:t xml:space="preserve">       </w:t>
      </w:r>
    </w:p>
    <w:p w:rsidR="003E6D2C" w:rsidRPr="003E6D2C" w:rsidRDefault="003E6D2C" w:rsidP="003E6D2C">
      <w:pPr>
        <w:rPr>
          <w:sz w:val="28"/>
          <w:szCs w:val="28"/>
        </w:rPr>
      </w:pPr>
    </w:p>
    <w:p w:rsidR="00E95FA1" w:rsidRPr="00285AC3" w:rsidRDefault="00E95FA1" w:rsidP="00E95FA1">
      <w:pPr>
        <w:rPr>
          <w:rFonts w:ascii="Calibri" w:hAnsi="Calibri"/>
        </w:rPr>
      </w:pPr>
    </w:p>
    <w:p w:rsidR="00583AFB" w:rsidRPr="00E63580" w:rsidRDefault="00583AFB">
      <w:pPr>
        <w:pStyle w:val="2"/>
        <w:tabs>
          <w:tab w:val="left" w:pos="1800"/>
        </w:tabs>
        <w:rPr>
          <w:rFonts w:asciiTheme="minorHAnsi" w:hAnsiTheme="minorHAnsi"/>
          <w:b/>
          <w:bCs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ΟΝΟΜΑ</w:t>
      </w:r>
      <w:r w:rsidRPr="00E63580">
        <w:rPr>
          <w:rFonts w:asciiTheme="minorHAnsi" w:hAnsiTheme="minorHAnsi"/>
          <w:sz w:val="28"/>
          <w:szCs w:val="28"/>
        </w:rPr>
        <w:tab/>
        <w:t xml:space="preserve">: </w:t>
      </w:r>
      <w:r w:rsidRPr="00E63580">
        <w:rPr>
          <w:rFonts w:asciiTheme="minorHAnsi" w:hAnsiTheme="minorHAnsi"/>
          <w:b/>
          <w:bCs/>
          <w:sz w:val="28"/>
          <w:szCs w:val="28"/>
        </w:rPr>
        <w:t>……………</w:t>
      </w:r>
      <w:r w:rsidR="005708DF" w:rsidRPr="00E63580">
        <w:rPr>
          <w:rFonts w:asciiTheme="minorHAnsi" w:hAnsiTheme="minorHAnsi"/>
          <w:b/>
          <w:bCs/>
          <w:sz w:val="28"/>
          <w:szCs w:val="28"/>
        </w:rPr>
        <w:t>..</w:t>
      </w:r>
      <w:r w:rsidRPr="00E63580">
        <w:rPr>
          <w:rFonts w:asciiTheme="minorHAnsi" w:hAnsiTheme="minorHAnsi"/>
          <w:b/>
          <w:bCs/>
          <w:sz w:val="28"/>
          <w:szCs w:val="28"/>
        </w:rPr>
        <w:t>……</w:t>
      </w:r>
    </w:p>
    <w:p w:rsidR="00D361DE" w:rsidRPr="00E63580" w:rsidRDefault="00D361DE" w:rsidP="00D361DE">
      <w:pPr>
        <w:rPr>
          <w:rFonts w:asciiTheme="minorHAnsi" w:hAnsiTheme="minorHAnsi"/>
        </w:rPr>
      </w:pPr>
    </w:p>
    <w:p w:rsidR="00583AFB" w:rsidRPr="00E63580" w:rsidRDefault="00583AFB">
      <w:pPr>
        <w:pStyle w:val="2"/>
        <w:tabs>
          <w:tab w:val="left" w:pos="1800"/>
        </w:tabs>
        <w:ind w:right="-534"/>
        <w:rPr>
          <w:rFonts w:asciiTheme="minorHAnsi" w:hAnsiTheme="minorHAnsi"/>
          <w:b/>
          <w:bCs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ΕΠΙΘΕΤΟ</w:t>
      </w:r>
      <w:r w:rsidRPr="00E63580">
        <w:rPr>
          <w:rFonts w:asciiTheme="minorHAnsi" w:hAnsiTheme="minorHAnsi"/>
          <w:sz w:val="28"/>
          <w:szCs w:val="28"/>
        </w:rPr>
        <w:tab/>
        <w:t xml:space="preserve">: </w:t>
      </w:r>
      <w:r w:rsidRPr="00E63580">
        <w:rPr>
          <w:rFonts w:asciiTheme="minorHAnsi" w:hAnsiTheme="minorHAnsi"/>
          <w:b/>
          <w:bCs/>
          <w:sz w:val="28"/>
          <w:szCs w:val="28"/>
        </w:rPr>
        <w:t>………………....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583AFB">
      <w:pPr>
        <w:pStyle w:val="2"/>
        <w:rPr>
          <w:rFonts w:asciiTheme="minorHAnsi" w:hAnsiTheme="minorHAnsi"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ΟΝ.ΠΑΤΕΡΑ   : …………………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9F37C2">
      <w:pPr>
        <w:pStyle w:val="2"/>
        <w:tabs>
          <w:tab w:val="left" w:pos="1800"/>
        </w:tabs>
        <w:rPr>
          <w:rFonts w:asciiTheme="minorHAnsi" w:hAnsiTheme="minorHAnsi"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ΑΔ</w:t>
      </w:r>
      <w:r w:rsidRPr="00E63580">
        <w:rPr>
          <w:rFonts w:asciiTheme="minorHAnsi" w:hAnsiTheme="minorHAnsi"/>
          <w:sz w:val="28"/>
          <w:szCs w:val="28"/>
          <w:lang w:val="en-US"/>
        </w:rPr>
        <w:t>T</w:t>
      </w:r>
      <w:r w:rsidRPr="00E63580">
        <w:rPr>
          <w:rFonts w:asciiTheme="minorHAnsi" w:hAnsiTheme="minorHAnsi"/>
          <w:sz w:val="28"/>
          <w:szCs w:val="28"/>
        </w:rPr>
        <w:t xml:space="preserve">              </w:t>
      </w:r>
      <w:r w:rsidR="00583AFB" w:rsidRPr="00E63580">
        <w:rPr>
          <w:rFonts w:asciiTheme="minorHAnsi" w:hAnsiTheme="minorHAnsi"/>
          <w:sz w:val="28"/>
          <w:szCs w:val="28"/>
        </w:rPr>
        <w:t>: …………………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9F37C2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 xml:space="preserve">ΑΦΜ           </w:t>
      </w:r>
      <w:r w:rsidR="00583AFB" w:rsidRPr="00E63580">
        <w:rPr>
          <w:rFonts w:asciiTheme="minorHAnsi" w:hAnsiTheme="minorHAnsi"/>
        </w:rPr>
        <w:t xml:space="preserve">    :……………</w:t>
      </w:r>
      <w:r w:rsidRPr="00E63580">
        <w:rPr>
          <w:rFonts w:asciiTheme="minorHAnsi" w:hAnsiTheme="minorHAnsi"/>
        </w:rPr>
        <w:t>…</w:t>
      </w:r>
      <w:r w:rsidR="00583AFB" w:rsidRPr="00E63580">
        <w:rPr>
          <w:rFonts w:asciiTheme="minorHAnsi" w:hAnsiTheme="minorHAnsi"/>
        </w:rPr>
        <w:t>………..</w:t>
      </w:r>
    </w:p>
    <w:p w:rsidR="005708DF" w:rsidRPr="00E63580" w:rsidRDefault="005708DF">
      <w:pPr>
        <w:rPr>
          <w:rFonts w:asciiTheme="minorHAnsi" w:hAnsiTheme="minorHAnsi"/>
        </w:rPr>
      </w:pPr>
    </w:p>
    <w:p w:rsidR="009F37C2" w:rsidRPr="00E63580" w:rsidRDefault="009F37C2">
      <w:pPr>
        <w:rPr>
          <w:rFonts w:asciiTheme="minorHAnsi" w:hAnsiTheme="minorHAnsi"/>
        </w:rPr>
      </w:pPr>
      <w:proofErr w:type="gramStart"/>
      <w:r w:rsidRPr="00E63580">
        <w:rPr>
          <w:rFonts w:asciiTheme="minorHAnsi" w:hAnsiTheme="minorHAnsi"/>
          <w:lang w:val="en-US"/>
        </w:rPr>
        <w:t>AMKA</w:t>
      </w:r>
      <w:r w:rsidRPr="00E63580">
        <w:rPr>
          <w:rFonts w:asciiTheme="minorHAnsi" w:hAnsiTheme="minorHAnsi"/>
        </w:rPr>
        <w:t xml:space="preserve">              :……………………………..</w:t>
      </w:r>
      <w:proofErr w:type="gramEnd"/>
    </w:p>
    <w:p w:rsidR="00583AFB" w:rsidRPr="00E63580" w:rsidRDefault="00583AFB">
      <w:pPr>
        <w:rPr>
          <w:rFonts w:asciiTheme="minorHAnsi" w:hAnsiTheme="minorHAnsi"/>
        </w:rPr>
      </w:pPr>
    </w:p>
    <w:p w:rsidR="00BB72B2" w:rsidRPr="00E63580" w:rsidRDefault="00BB72B2" w:rsidP="00BB72B2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ΤΡΑΠΕΖΑ: …………………………….</w:t>
      </w:r>
    </w:p>
    <w:p w:rsidR="00BB72B2" w:rsidRPr="00E63580" w:rsidRDefault="00BB72B2" w:rsidP="00BB72B2">
      <w:pPr>
        <w:tabs>
          <w:tab w:val="left" w:pos="1800"/>
        </w:tabs>
        <w:rPr>
          <w:rFonts w:asciiTheme="minorHAnsi" w:hAnsiTheme="minorHAnsi"/>
          <w:u w:val="single"/>
        </w:rPr>
      </w:pPr>
    </w:p>
    <w:p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 xml:space="preserve">ΛΟΓ. ΤΡΑΠΕΖΗΣ: </w:t>
      </w:r>
      <w:r w:rsidRPr="00E63580">
        <w:rPr>
          <w:rFonts w:asciiTheme="minorHAnsi" w:hAnsiTheme="minorHAnsi"/>
          <w:lang w:val="en-US"/>
        </w:rPr>
        <w:t>GR</w:t>
      </w:r>
      <w:r w:rsidRPr="00E63580">
        <w:rPr>
          <w:rFonts w:asciiTheme="minorHAnsi" w:hAnsiTheme="minorHAnsi"/>
        </w:rPr>
        <w:t xml:space="preserve"> ……………….</w:t>
      </w:r>
    </w:p>
    <w:p w:rsidR="00E20271" w:rsidRPr="00E63580" w:rsidRDefault="00E20271" w:rsidP="00E20271">
      <w:pPr>
        <w:rPr>
          <w:rFonts w:asciiTheme="minorHAnsi" w:hAnsiTheme="minorHAnsi"/>
        </w:rPr>
      </w:pPr>
    </w:p>
    <w:p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…………………………………………..</w:t>
      </w:r>
    </w:p>
    <w:p w:rsidR="00E20271" w:rsidRPr="00E63580" w:rsidRDefault="00E20271" w:rsidP="00E20271">
      <w:pPr>
        <w:pStyle w:val="3"/>
        <w:rPr>
          <w:rFonts w:asciiTheme="minorHAnsi" w:hAnsiTheme="minorHAnsi"/>
          <w:b/>
          <w:sz w:val="18"/>
          <w:szCs w:val="18"/>
        </w:rPr>
      </w:pPr>
      <w:r w:rsidRPr="00E63580">
        <w:rPr>
          <w:rFonts w:asciiTheme="minorHAnsi" w:hAnsiTheme="minorHAnsi"/>
          <w:b/>
          <w:sz w:val="18"/>
          <w:szCs w:val="18"/>
        </w:rPr>
        <w:t>(σε μορφή ΙΒΑΝ)</w:t>
      </w:r>
    </w:p>
    <w:p w:rsidR="001A3B4D" w:rsidRPr="00E63580" w:rsidRDefault="001A3B4D" w:rsidP="001A3B4D">
      <w:pPr>
        <w:rPr>
          <w:rFonts w:asciiTheme="minorHAnsi" w:hAnsiTheme="minorHAnsi"/>
        </w:rPr>
      </w:pPr>
    </w:p>
    <w:p w:rsidR="00583AFB" w:rsidRPr="00E63580" w:rsidRDefault="005708DF">
      <w:pPr>
        <w:tabs>
          <w:tab w:val="left" w:pos="1800"/>
        </w:tabs>
        <w:rPr>
          <w:rFonts w:asciiTheme="minorHAnsi" w:hAnsiTheme="minorHAnsi"/>
          <w:u w:val="single"/>
        </w:rPr>
      </w:pPr>
      <w:r w:rsidRPr="00E63580">
        <w:rPr>
          <w:rFonts w:asciiTheme="minorHAnsi" w:hAnsiTheme="minorHAnsi"/>
          <w:u w:val="single"/>
        </w:rPr>
        <w:t xml:space="preserve">Πλήρης </w:t>
      </w:r>
      <w:r w:rsidR="00583AFB" w:rsidRPr="00E63580">
        <w:rPr>
          <w:rFonts w:asciiTheme="minorHAnsi" w:hAnsiTheme="minorHAnsi"/>
          <w:u w:val="single"/>
        </w:rPr>
        <w:t>Διεύθυνση Οικίας: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  <w:u w:val="single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  <w:u w:val="single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Σταθερό ΤΗΛ.</w:t>
      </w:r>
      <w:r w:rsidRPr="00E63580">
        <w:rPr>
          <w:rFonts w:asciiTheme="minorHAnsi" w:hAnsiTheme="minorHAnsi"/>
        </w:rPr>
        <w:tab/>
        <w:t>: ………………………..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Κινητό ΤΗΛ.</w:t>
      </w:r>
      <w:r w:rsidRPr="00E63580">
        <w:rPr>
          <w:rFonts w:asciiTheme="minorHAnsi" w:hAnsiTheme="minorHAnsi"/>
        </w:rPr>
        <w:tab/>
        <w:t>: ………………………..</w:t>
      </w:r>
    </w:p>
    <w:p w:rsidR="00B404F0" w:rsidRPr="00E63580" w:rsidRDefault="00B404F0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  <w:lang w:val="de-DE"/>
        </w:rPr>
        <w:t>e</w:t>
      </w:r>
      <w:r w:rsidRPr="00E63580">
        <w:rPr>
          <w:rFonts w:asciiTheme="minorHAnsi" w:hAnsiTheme="minorHAnsi"/>
          <w:sz w:val="28"/>
        </w:rPr>
        <w:t>-</w:t>
      </w:r>
      <w:r w:rsidRPr="00E63580">
        <w:rPr>
          <w:rFonts w:asciiTheme="minorHAnsi" w:hAnsiTheme="minorHAnsi"/>
          <w:sz w:val="28"/>
          <w:lang w:val="de-DE"/>
        </w:rPr>
        <w:t>mail</w:t>
      </w:r>
      <w:r w:rsidRPr="00E63580">
        <w:rPr>
          <w:rFonts w:asciiTheme="minorHAnsi" w:hAnsiTheme="minorHAnsi"/>
          <w:sz w:val="28"/>
        </w:rPr>
        <w:tab/>
        <w:t>: ………</w:t>
      </w:r>
      <w:r w:rsidR="005708DF" w:rsidRPr="00E63580">
        <w:rPr>
          <w:rFonts w:asciiTheme="minorHAnsi" w:hAnsiTheme="minorHAnsi"/>
          <w:sz w:val="28"/>
        </w:rPr>
        <w:t>……..</w:t>
      </w:r>
      <w:r w:rsidR="001A3B4D" w:rsidRPr="00E63580">
        <w:rPr>
          <w:rFonts w:asciiTheme="minorHAnsi" w:hAnsiTheme="minorHAnsi"/>
          <w:sz w:val="28"/>
        </w:rPr>
        <w:t>…</w:t>
      </w:r>
      <w:r w:rsidRPr="00E63580">
        <w:rPr>
          <w:rFonts w:asciiTheme="minorHAnsi" w:hAnsiTheme="minorHAnsi"/>
          <w:sz w:val="28"/>
        </w:rPr>
        <w:t>.@..............................</w:t>
      </w:r>
    </w:p>
    <w:p w:rsidR="00E63580" w:rsidRDefault="00E63580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</w:p>
    <w:p w:rsidR="00583AFB" w:rsidRPr="00E63580" w:rsidRDefault="00CF587D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</w:rPr>
        <w:t>Καστοριά</w:t>
      </w:r>
      <w:r w:rsidR="00BB72B2" w:rsidRPr="00E63580">
        <w:rPr>
          <w:rFonts w:asciiTheme="minorHAnsi" w:hAnsiTheme="minorHAnsi"/>
          <w:sz w:val="28"/>
        </w:rPr>
        <w:t>.</w:t>
      </w:r>
      <w:r w:rsidRPr="00E63580">
        <w:rPr>
          <w:rFonts w:asciiTheme="minorHAnsi" w:hAnsiTheme="minorHAnsi"/>
          <w:sz w:val="28"/>
        </w:rPr>
        <w:t xml:space="preserve"> …………</w:t>
      </w:r>
      <w:r w:rsidR="005708DF" w:rsidRPr="00E63580">
        <w:rPr>
          <w:rFonts w:asciiTheme="minorHAnsi" w:hAnsiTheme="minorHAnsi"/>
          <w:sz w:val="28"/>
        </w:rPr>
        <w:t>….</w:t>
      </w:r>
      <w:r w:rsidRPr="00E63580">
        <w:rPr>
          <w:rFonts w:asciiTheme="minorHAnsi" w:hAnsiTheme="minorHAnsi"/>
          <w:sz w:val="28"/>
        </w:rPr>
        <w:t>…</w:t>
      </w:r>
    </w:p>
    <w:p w:rsidR="000413F9" w:rsidRDefault="00583AFB" w:rsidP="000413F9">
      <w:p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8"/>
        </w:rPr>
        <w:t xml:space="preserve">Συν.: </w:t>
      </w:r>
      <w:r w:rsidR="000413F9" w:rsidRPr="000413F9">
        <w:rPr>
          <w:rFonts w:asciiTheme="minorHAnsi" w:hAnsiTheme="minorHAnsi"/>
          <w:sz w:val="20"/>
          <w:szCs w:val="20"/>
        </w:rPr>
        <w:t xml:space="preserve">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Πτυχίο ή Δίπλωμα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Αναλυτική βαθμολογία πτυχίου ή διπλώματος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Βιογραφικό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ind w:right="18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Δημοσιευμένες εργασίες – ερευνητική δραστηριότητα.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</w:rPr>
        <w:t>Δύο συστατικές επιστολές.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Πιστοποιητικό γλωσσομάθειας της αγγλικής γλώσσας,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Φωτοτυπία διαβατηρίου ή ταυτότητας,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2 φωτογραφίες</w:t>
      </w:r>
    </w:p>
    <w:p w:rsidR="00B94F31" w:rsidRDefault="00B94F31" w:rsidP="00784295">
      <w:pPr>
        <w:spacing w:line="360" w:lineRule="auto"/>
        <w:jc w:val="center"/>
        <w:rPr>
          <w:rFonts w:ascii="Calibri" w:hAnsi="Calibri"/>
          <w:noProof/>
        </w:rPr>
      </w:pPr>
    </w:p>
    <w:p w:rsidR="00B404F0" w:rsidRDefault="00B404F0" w:rsidP="00784295">
      <w:pPr>
        <w:spacing w:line="360" w:lineRule="auto"/>
        <w:jc w:val="center"/>
        <w:rPr>
          <w:rFonts w:ascii="Calibri" w:hAnsi="Calibri"/>
          <w:noProof/>
        </w:rPr>
      </w:pPr>
    </w:p>
    <w:p w:rsidR="00B94F31" w:rsidRDefault="00B94F31" w:rsidP="00B94F31">
      <w:pPr>
        <w:pStyle w:val="1"/>
        <w:rPr>
          <w:rFonts w:ascii="Calibri" w:hAnsi="Calibri"/>
          <w:b w:val="0"/>
          <w:sz w:val="28"/>
          <w:szCs w:val="28"/>
          <w:u w:val="none"/>
        </w:rPr>
      </w:pPr>
      <w:r w:rsidRPr="00B94F31">
        <w:rPr>
          <w:rFonts w:ascii="Calibri" w:hAnsi="Calibri"/>
          <w:b w:val="0"/>
          <w:sz w:val="28"/>
          <w:szCs w:val="28"/>
          <w:u w:val="none"/>
        </w:rPr>
        <w:lastRenderedPageBreak/>
        <w:t>Αρ. Πρωτ.</w:t>
      </w:r>
      <w:r w:rsidR="00663EC8">
        <w:rPr>
          <w:rFonts w:ascii="Calibri" w:hAnsi="Calibri"/>
          <w:b w:val="0"/>
          <w:sz w:val="28"/>
          <w:szCs w:val="28"/>
          <w:u w:val="none"/>
        </w:rPr>
        <w:t>________</w:t>
      </w:r>
      <w:r w:rsidR="00B404F0">
        <w:rPr>
          <w:rFonts w:ascii="Calibri" w:hAnsi="Calibri"/>
          <w:b w:val="0"/>
          <w:sz w:val="28"/>
          <w:szCs w:val="28"/>
          <w:u w:val="none"/>
        </w:rPr>
        <w:t>/2022</w:t>
      </w:r>
    </w:p>
    <w:p w:rsidR="00663EC8" w:rsidRPr="00663EC8" w:rsidRDefault="00663EC8" w:rsidP="00663EC8"/>
    <w:p w:rsidR="00B94F31" w:rsidRDefault="00B94F31" w:rsidP="00B94F31">
      <w:pPr>
        <w:spacing w:line="360" w:lineRule="auto"/>
        <w:jc w:val="center"/>
        <w:rPr>
          <w:rFonts w:ascii="Calibri" w:hAnsi="Calibri"/>
          <w:noProof/>
        </w:rPr>
      </w:pPr>
      <w:r w:rsidRPr="00B94F31">
        <w:rPr>
          <w:rFonts w:ascii="Calibri" w:hAnsi="Calibri"/>
          <w:sz w:val="28"/>
          <w:szCs w:val="28"/>
        </w:rPr>
        <w:t xml:space="preserve">     Ημερομηνία</w:t>
      </w:r>
      <w:r w:rsidR="00663EC8">
        <w:rPr>
          <w:rFonts w:ascii="Calibri" w:hAnsi="Calibri"/>
          <w:sz w:val="28"/>
          <w:szCs w:val="28"/>
        </w:rPr>
        <w:t>______</w:t>
      </w:r>
      <w:r w:rsidR="00B404F0">
        <w:rPr>
          <w:rFonts w:ascii="Calibri" w:hAnsi="Calibri"/>
          <w:sz w:val="28"/>
          <w:szCs w:val="28"/>
        </w:rPr>
        <w:t>/</w:t>
      </w:r>
      <w:r w:rsidR="00663EC8">
        <w:rPr>
          <w:rFonts w:ascii="Calibri" w:hAnsi="Calibri"/>
          <w:sz w:val="28"/>
          <w:szCs w:val="28"/>
        </w:rPr>
        <w:t>___</w:t>
      </w:r>
      <w:r w:rsidR="00B404F0">
        <w:rPr>
          <w:rFonts w:ascii="Calibri" w:hAnsi="Calibri"/>
          <w:sz w:val="28"/>
          <w:szCs w:val="28"/>
        </w:rPr>
        <w:t>/2022</w:t>
      </w:r>
    </w:p>
    <w:p w:rsidR="00784295" w:rsidRPr="00285AC3" w:rsidRDefault="00AA4FEF" w:rsidP="0078429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962025" cy="828675"/>
            <wp:effectExtent l="19050" t="0" r="9525" b="0"/>
            <wp:docPr id="2" name="Εικόνα 2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7E8">
        <w:rPr>
          <w:rFonts w:ascii="Calibri" w:hAnsi="Calibri"/>
          <w:noProof/>
        </w:rPr>
        <w:t xml:space="preserve"> </w:t>
      </w:r>
      <w:r w:rsidR="00C76EBC" w:rsidRPr="00C76EBC">
        <w:rPr>
          <w:rFonts w:ascii="Calibri" w:hAnsi="Calibri"/>
          <w:noProof/>
        </w:rPr>
        <w:drawing>
          <wp:inline distT="0" distB="0" distL="0" distR="0">
            <wp:extent cx="752475" cy="75247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BC" w:rsidRPr="00C76EBC">
        <w:rPr>
          <w:rFonts w:ascii="Calibri" w:hAnsi="Calibri"/>
          <w:noProof/>
        </w:rPr>
        <w:drawing>
          <wp:inline distT="0" distB="0" distL="0" distR="0">
            <wp:extent cx="704850" cy="759068"/>
            <wp:effectExtent l="19050" t="0" r="0" b="0"/>
            <wp:docPr id="1" name="Picture 6" descr="C:\Users\C3_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_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3" cy="76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D3" w:rsidRPr="001E26E3" w:rsidRDefault="00583AFB" w:rsidP="00F54BB2">
      <w:pPr>
        <w:ind w:left="1440" w:firstLine="720"/>
        <w:jc w:val="both"/>
        <w:rPr>
          <w:rFonts w:asciiTheme="minorHAnsi" w:hAnsiTheme="minorHAnsi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  <w:u w:val="single"/>
        </w:rPr>
        <w:t>ΠΡΟΣ:</w:t>
      </w:r>
      <w:r w:rsidRPr="001E26E3">
        <w:rPr>
          <w:rFonts w:asciiTheme="minorHAnsi" w:hAnsiTheme="minorHAnsi"/>
          <w:sz w:val="22"/>
          <w:szCs w:val="22"/>
        </w:rPr>
        <w:t xml:space="preserve"> </w:t>
      </w:r>
    </w:p>
    <w:p w:rsidR="004C37E8" w:rsidRDefault="00653ECD" w:rsidP="00F54BB2">
      <w:pPr>
        <w:spacing w:line="360" w:lineRule="auto"/>
        <w:ind w:firstLine="720"/>
        <w:jc w:val="both"/>
        <w:rPr>
          <w:rFonts w:asciiTheme="minorHAnsi" w:hAnsiTheme="minorHAnsi" w:cs="MgHelveticaUCPol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</w:rPr>
        <w:t xml:space="preserve">        </w:t>
      </w:r>
      <w:r w:rsidR="002525B8">
        <w:rPr>
          <w:rFonts w:asciiTheme="minorHAnsi" w:hAnsiTheme="minorHAnsi"/>
          <w:sz w:val="22"/>
          <w:szCs w:val="22"/>
        </w:rPr>
        <w:t>Το</w:t>
      </w:r>
      <w:r w:rsidR="002525B8" w:rsidRPr="002525B8">
        <w:rPr>
          <w:rFonts w:asciiTheme="minorHAnsi" w:hAnsiTheme="minorHAnsi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>Δ</w:t>
      </w:r>
      <w:r w:rsidR="001E26E3" w:rsidRPr="001E26E3">
        <w:rPr>
          <w:rFonts w:asciiTheme="minorHAnsi" w:hAnsiTheme="minorHAnsi" w:cs="MgHelveticaUCPol"/>
          <w:sz w:val="22"/>
          <w:szCs w:val="22"/>
        </w:rPr>
        <w:t>ιεθνέ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ς </w:t>
      </w:r>
      <w:proofErr w:type="spellStart"/>
      <w:r w:rsidR="004C37E8" w:rsidRPr="001E26E3">
        <w:rPr>
          <w:rFonts w:asciiTheme="minorHAnsi" w:hAnsiTheme="minorHAnsi" w:cs="MgHelveticaUCPol"/>
          <w:sz w:val="22"/>
          <w:szCs w:val="22"/>
        </w:rPr>
        <w:t>Διιδρυματικ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– </w:t>
      </w:r>
      <w:proofErr w:type="spellStart"/>
      <w:r w:rsidR="001E26E3" w:rsidRPr="001E26E3">
        <w:rPr>
          <w:rFonts w:asciiTheme="minorHAnsi" w:hAnsiTheme="minorHAnsi" w:cs="MgHelveticaUCPol"/>
          <w:sz w:val="22"/>
          <w:szCs w:val="22"/>
        </w:rPr>
        <w:t>Διατμηματικό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Κοιν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Πρόγρα</w:t>
      </w:r>
      <w:r w:rsidR="004C37E8" w:rsidRPr="001E26E3">
        <w:rPr>
          <w:rFonts w:asciiTheme="minorHAnsi" w:hAnsiTheme="minorHAnsi" w:cs="MgHelveticaUCPol"/>
          <w:sz w:val="22"/>
          <w:szCs w:val="22"/>
        </w:rPr>
        <w:t>μμα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Μεταπτυχιακών Σπουδών (Π.Μ.Σ.) </w:t>
      </w:r>
      <w:r w:rsidR="001E26E3" w:rsidRPr="001E26E3">
        <w:rPr>
          <w:rFonts w:asciiTheme="minorHAnsi" w:hAnsiTheme="minorHAnsi" w:cs="MgHelveticaUCPol"/>
          <w:sz w:val="22"/>
          <w:szCs w:val="22"/>
        </w:rPr>
        <w:t>με τίτλο</w:t>
      </w:r>
      <w:r w:rsidR="00ED1157" w:rsidRPr="00ED1157">
        <w:rPr>
          <w:rFonts w:asciiTheme="minorHAnsi" w:hAnsiTheme="minorHAnsi" w:cs="MgHelveticaUCPol"/>
          <w:sz w:val="22"/>
          <w:szCs w:val="22"/>
        </w:rPr>
        <w:t xml:space="preserve"> :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5066FC" w:rsidRPr="005066FC">
        <w:rPr>
          <w:rFonts w:asciiTheme="minorHAnsi" w:hAnsiTheme="minorHAnsi" w:cs="MgHelveticaUCPol"/>
          <w:sz w:val="22"/>
          <w:szCs w:val="22"/>
        </w:rPr>
        <w:t>τίτλο «</w:t>
      </w:r>
      <w:r w:rsidR="005066FC" w:rsidRPr="00B404F0">
        <w:rPr>
          <w:rFonts w:asciiTheme="minorHAnsi" w:hAnsiTheme="minorHAnsi" w:cs="MgHelveticaUCPol"/>
          <w:b/>
          <w:sz w:val="22"/>
          <w:szCs w:val="22"/>
        </w:rPr>
        <w:t>Διαχείριση και Μεταφορά Πετρελαίου, Φυσικού Αερίου και Υδρογόνου»  (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Οil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,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Gas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Hydrogen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management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transportation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−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M.Sc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>. MOGMAT</w:t>
      </w:r>
      <w:r w:rsidR="005066FC">
        <w:rPr>
          <w:rFonts w:asciiTheme="minorHAnsi" w:hAnsiTheme="minorHAnsi" w:cs="MgHelveticaUCPol"/>
          <w:sz w:val="22"/>
          <w:szCs w:val="22"/>
        </w:rPr>
        <w:t xml:space="preserve">) </w:t>
      </w:r>
      <w:r w:rsidR="004C37E8" w:rsidRPr="001E26E3">
        <w:rPr>
          <w:rFonts w:asciiTheme="minorHAnsi" w:hAnsiTheme="minorHAnsi" w:cs="MgHelveticaUCPol"/>
          <w:sz w:val="22"/>
          <w:szCs w:val="22"/>
        </w:rPr>
        <w:t>του Τμήματος Μηχανικών Ορυκτών πόρων της Πολυτεχνικής Σχολής του Πανεπιστημίου Δυτικής Μακεδονίας (ΠΔΜ) ως επισπεύδον Τμήμα</w:t>
      </w:r>
      <w:r w:rsidR="001E26E3" w:rsidRPr="001E26E3">
        <w:rPr>
          <w:rFonts w:asciiTheme="minorHAnsi" w:hAnsiTheme="minorHAnsi" w:cs="MgHelveticaUCPol"/>
          <w:sz w:val="22"/>
          <w:szCs w:val="22"/>
        </w:rPr>
        <w:t>, το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«Διεθνών και Ευρωπαϊκών οικονομικών σπουδών» και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το 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Οργάνωσης και Διοίκησης Επιχειρήσεων  σε συνεργασία με Κρατικό Οικονομικό Πανεπιστήμιο του Αζερμπαϊτζάν (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Azerbaijan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State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University</w:t>
      </w:r>
      <w:r w:rsidR="004C37E8" w:rsidRPr="001E26E3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of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Economics</w:t>
      </w:r>
      <w:r w:rsidR="001E26E3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,</w:t>
      </w:r>
      <w:r w:rsidR="001E26E3" w:rsidRPr="001E26E3">
        <w:rPr>
          <w:rFonts w:asciiTheme="minorHAnsi" w:hAnsiTheme="minorHAnsi"/>
          <w:sz w:val="22"/>
          <w:szCs w:val="22"/>
          <w:lang w:val="en-US"/>
        </w:rPr>
        <w:t>UNEC</w:t>
      </w:r>
      <w:r w:rsidR="001E26E3" w:rsidRPr="001E26E3">
        <w:rPr>
          <w:rFonts w:asciiTheme="minorHAnsi" w:hAnsiTheme="minorHAnsi"/>
          <w:sz w:val="22"/>
          <w:szCs w:val="22"/>
        </w:rPr>
        <w:t xml:space="preserve">, </w:t>
      </w:r>
      <w:r w:rsidR="001E26E3" w:rsidRPr="001E26E3">
        <w:rPr>
          <w:rFonts w:asciiTheme="minorHAnsi" w:hAnsiTheme="minorHAnsi"/>
          <w:bCs/>
          <w:sz w:val="22"/>
          <w:szCs w:val="22"/>
        </w:rPr>
        <w:t xml:space="preserve"> πόλη Μπακού)</w:t>
      </w:r>
      <w:r w:rsidR="004C37E8" w:rsidRPr="001E26E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54BB2">
        <w:rPr>
          <w:rFonts w:asciiTheme="minorHAnsi" w:hAnsiTheme="minorHAnsi" w:cs="MgHelveticaUCPol"/>
          <w:sz w:val="22"/>
          <w:szCs w:val="22"/>
        </w:rPr>
        <w:t>.</w:t>
      </w:r>
      <w:bookmarkStart w:id="0" w:name="_GoBack"/>
      <w:bookmarkEnd w:id="0"/>
    </w:p>
    <w:p w:rsidR="001E26E3" w:rsidRPr="001E26E3" w:rsidRDefault="00C21D46" w:rsidP="001E68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E26E3">
        <w:rPr>
          <w:rFonts w:asciiTheme="minorHAnsi" w:hAnsiTheme="minorHAnsi"/>
        </w:rPr>
        <w:t xml:space="preserve">         </w:t>
      </w:r>
      <w:r w:rsidR="00583AFB" w:rsidRPr="001E26E3">
        <w:rPr>
          <w:rFonts w:asciiTheme="minorHAnsi" w:hAnsiTheme="minorHAnsi"/>
        </w:rPr>
        <w:t>Παρακαλώ να δεχθείτε την αίτησή μου για την εγγραφή μου στο</w:t>
      </w:r>
      <w:r w:rsidR="001E26E3" w:rsidRPr="001E26E3">
        <w:rPr>
          <w:rFonts w:asciiTheme="minorHAnsi" w:hAnsiTheme="minorHAnsi"/>
        </w:rPr>
        <w:t xml:space="preserve"> Δ.Δ.Δ.Κ.</w:t>
      </w:r>
      <w:r w:rsidR="00583AFB" w:rsidRPr="001E26E3">
        <w:rPr>
          <w:rFonts w:asciiTheme="minorHAnsi" w:hAnsiTheme="minorHAnsi"/>
        </w:rPr>
        <w:t xml:space="preserve"> Πρόγραμμα Μεταπτυχιακών Σπουδών </w:t>
      </w:r>
      <w:r w:rsidR="005066FC">
        <w:rPr>
          <w:rFonts w:asciiTheme="minorHAnsi" w:hAnsiTheme="minorHAnsi"/>
        </w:rPr>
        <w:t>με</w:t>
      </w:r>
      <w:r w:rsidR="00383BD3" w:rsidRPr="001E26E3">
        <w:rPr>
          <w:rFonts w:asciiTheme="minorHAnsi" w:hAnsiTheme="minorHAnsi"/>
        </w:rPr>
        <w:t xml:space="preserve"> </w:t>
      </w:r>
      <w:r w:rsidR="00F54BB2">
        <w:rPr>
          <w:rFonts w:asciiTheme="minorHAnsi" w:hAnsiTheme="minorHAnsi"/>
          <w:b/>
        </w:rPr>
        <w:t>«</w:t>
      </w:r>
      <w:r w:rsidR="005066FC" w:rsidRPr="005066FC">
        <w:rPr>
          <w:rFonts w:asciiTheme="minorHAnsi" w:hAnsiTheme="minorHAnsi"/>
          <w:b/>
        </w:rPr>
        <w:t>τίτλο «Διαχείριση και Μεταφορά Πετρελαίου, Φυσικού Αερίου και Υδρογόνου»  (</w:t>
      </w:r>
      <w:proofErr w:type="spellStart"/>
      <w:r w:rsidR="005066FC" w:rsidRPr="005066FC">
        <w:rPr>
          <w:rFonts w:asciiTheme="minorHAnsi" w:hAnsiTheme="minorHAnsi"/>
          <w:b/>
        </w:rPr>
        <w:t>Οil</w:t>
      </w:r>
      <w:proofErr w:type="spellEnd"/>
      <w:r w:rsidR="005066FC" w:rsidRPr="005066FC">
        <w:rPr>
          <w:rFonts w:asciiTheme="minorHAnsi" w:hAnsiTheme="minorHAnsi"/>
          <w:b/>
        </w:rPr>
        <w:t xml:space="preserve">, </w:t>
      </w:r>
      <w:proofErr w:type="spellStart"/>
      <w:r w:rsidR="005066FC" w:rsidRPr="005066FC">
        <w:rPr>
          <w:rFonts w:asciiTheme="minorHAnsi" w:hAnsiTheme="minorHAnsi"/>
          <w:b/>
        </w:rPr>
        <w:t>Gas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Hydrogen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management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transportation</w:t>
      </w:r>
      <w:proofErr w:type="spellEnd"/>
      <w:r w:rsidR="005066FC" w:rsidRPr="005066FC">
        <w:rPr>
          <w:rFonts w:asciiTheme="minorHAnsi" w:hAnsiTheme="minorHAnsi"/>
          <w:b/>
        </w:rPr>
        <w:t xml:space="preserve"> − </w:t>
      </w:r>
      <w:proofErr w:type="spellStart"/>
      <w:r w:rsidR="005066FC" w:rsidRPr="005066FC">
        <w:rPr>
          <w:rFonts w:asciiTheme="minorHAnsi" w:hAnsiTheme="minorHAnsi"/>
          <w:b/>
        </w:rPr>
        <w:t>M.Sc</w:t>
      </w:r>
      <w:proofErr w:type="spellEnd"/>
      <w:r w:rsidR="005066FC" w:rsidRPr="005066FC">
        <w:rPr>
          <w:rFonts w:asciiTheme="minorHAnsi" w:hAnsiTheme="minorHAnsi"/>
          <w:b/>
        </w:rPr>
        <w:t>. MOGMAT)</w:t>
      </w:r>
      <w:r w:rsidR="00FC6839" w:rsidRPr="001E26E3">
        <w:rPr>
          <w:rFonts w:asciiTheme="minorHAnsi" w:hAnsiTheme="minorHAnsi"/>
        </w:rPr>
        <w:t xml:space="preserve"> </w:t>
      </w:r>
      <w:r w:rsidR="00B6249E">
        <w:rPr>
          <w:rFonts w:asciiTheme="minorHAnsi" w:hAnsiTheme="minorHAnsi"/>
        </w:rPr>
        <w:t xml:space="preserve"> σύμφωνα </w:t>
      </w:r>
      <w:r w:rsidR="00A12F9D" w:rsidRPr="001E26E3">
        <w:rPr>
          <w:rFonts w:asciiTheme="minorHAnsi" w:hAnsiTheme="minorHAnsi"/>
        </w:rPr>
        <w:t xml:space="preserve">με  </w:t>
      </w:r>
      <w:r w:rsidR="001E26E3" w:rsidRPr="001E26E3">
        <w:rPr>
          <w:rFonts w:asciiTheme="minorHAnsi" w:hAnsiTheme="minorHAnsi"/>
        </w:rPr>
        <w:t xml:space="preserve">το </w:t>
      </w:r>
      <w:r w:rsidR="00F54BB2" w:rsidRPr="001E26E3">
        <w:rPr>
          <w:rFonts w:asciiTheme="minorHAnsi" w:hAnsiTheme="minorHAnsi"/>
        </w:rPr>
        <w:t>ΦΕΚ</w:t>
      </w:r>
      <w:r w:rsidR="00F54BB2">
        <w:rPr>
          <w:rFonts w:asciiTheme="minorHAnsi" w:hAnsiTheme="minorHAnsi"/>
        </w:rPr>
        <w:t xml:space="preserve"> </w:t>
      </w:r>
      <w:r w:rsidR="00F54BB2" w:rsidRPr="001E26E3">
        <w:rPr>
          <w:rFonts w:asciiTheme="minorHAnsi" w:hAnsiTheme="minorHAnsi"/>
        </w:rPr>
        <w:t xml:space="preserve"> </w:t>
      </w:r>
      <w:r w:rsidR="005066FC" w:rsidRPr="005066FC">
        <w:rPr>
          <w:rFonts w:asciiTheme="minorHAnsi" w:hAnsiTheme="minorHAnsi"/>
        </w:rPr>
        <w:t xml:space="preserve"> 995 τ. Β'/ 4  Μαρτίου 2022</w:t>
      </w:r>
      <w:r w:rsidR="001E26E3" w:rsidRPr="001E26E3">
        <w:rPr>
          <w:rFonts w:asciiTheme="minorHAnsi" w:hAnsiTheme="minorHAnsi"/>
        </w:rPr>
        <w:t xml:space="preserve"> .</w:t>
      </w:r>
    </w:p>
    <w:p w:rsidR="00583AFB" w:rsidRPr="00285AC3" w:rsidRDefault="006847CC" w:rsidP="001E68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85AC3">
        <w:rPr>
          <w:rFonts w:ascii="Calibri" w:hAnsi="Calibri"/>
        </w:rPr>
        <w:t xml:space="preserve">  </w:t>
      </w:r>
      <w:r w:rsidR="00491ABB" w:rsidRPr="00285AC3">
        <w:rPr>
          <w:rFonts w:ascii="Calibri" w:hAnsi="Calibri"/>
        </w:rPr>
        <w:t xml:space="preserve">     Υποχρεούμαι να καταβάλω τις προβλεπόμενες δόσεις των διδάκτρων σύμφωνα μ</w:t>
      </w:r>
      <w:r w:rsidR="00383BD3" w:rsidRPr="00285AC3">
        <w:rPr>
          <w:rFonts w:ascii="Calibri" w:hAnsi="Calibri"/>
        </w:rPr>
        <w:t>ε την προκήρυξη του ΠΜΣ-</w:t>
      </w:r>
      <w:r w:rsidR="00A03990" w:rsidRPr="00285AC3">
        <w:rPr>
          <w:rFonts w:ascii="Calibri" w:hAnsi="Calibri"/>
        </w:rPr>
        <w:t xml:space="preserve"> </w:t>
      </w:r>
      <w:r w:rsidR="00A03990" w:rsidRPr="00285AC3">
        <w:rPr>
          <w:rFonts w:ascii="Calibri" w:hAnsi="Calibri"/>
          <w:lang w:val="en-US"/>
        </w:rPr>
        <w:t>MOGMAT</w:t>
      </w:r>
      <w:r w:rsidR="00A03990" w:rsidRPr="00285AC3">
        <w:rPr>
          <w:rFonts w:ascii="Calibri" w:hAnsi="Calibri"/>
        </w:rPr>
        <w:t xml:space="preserve"> </w:t>
      </w:r>
      <w:r w:rsidR="000413F9">
        <w:rPr>
          <w:rFonts w:ascii="Calibri" w:hAnsi="Calibri"/>
        </w:rPr>
        <w:t>2021</w:t>
      </w:r>
      <w:r w:rsidR="00491ABB" w:rsidRPr="00285AC3">
        <w:rPr>
          <w:rFonts w:ascii="Calibri" w:hAnsi="Calibri"/>
        </w:rPr>
        <w:t>-20</w:t>
      </w:r>
      <w:r w:rsidR="00AA6989" w:rsidRPr="00AA6989">
        <w:rPr>
          <w:rFonts w:ascii="Calibri" w:hAnsi="Calibri"/>
        </w:rPr>
        <w:t>2</w:t>
      </w:r>
      <w:r w:rsidR="000413F9">
        <w:rPr>
          <w:rFonts w:ascii="Calibri" w:hAnsi="Calibri"/>
        </w:rPr>
        <w:t>2</w:t>
      </w:r>
      <w:r w:rsidR="00491ABB" w:rsidRPr="00285AC3">
        <w:rPr>
          <w:rFonts w:ascii="Calibri" w:hAnsi="Calibri"/>
        </w:rPr>
        <w:t>.</w:t>
      </w:r>
    </w:p>
    <w:p w:rsidR="00583AFB" w:rsidRPr="00285AC3" w:rsidRDefault="006845C5" w:rsidP="00784295">
      <w:pPr>
        <w:tabs>
          <w:tab w:val="left" w:pos="1800"/>
        </w:tabs>
        <w:spacing w:line="360" w:lineRule="auto"/>
        <w:rPr>
          <w:rFonts w:ascii="Calibri" w:hAnsi="Calibri"/>
        </w:rPr>
      </w:pPr>
      <w:r w:rsidRPr="00285AC3">
        <w:rPr>
          <w:rFonts w:ascii="Calibri" w:hAnsi="Calibri"/>
        </w:rPr>
        <w:t xml:space="preserve"> </w:t>
      </w:r>
      <w:r w:rsidR="00784295" w:rsidRPr="00285AC3">
        <w:rPr>
          <w:rFonts w:ascii="Calibri" w:hAnsi="Calibri"/>
        </w:rPr>
        <w:t xml:space="preserve">                              </w:t>
      </w:r>
      <w:r w:rsidR="00583AFB" w:rsidRPr="00285AC3">
        <w:rPr>
          <w:rFonts w:ascii="Calibri" w:hAnsi="Calibri"/>
        </w:rPr>
        <w:t>Ο Αιτών/ούσα,</w:t>
      </w:r>
    </w:p>
    <w:p w:rsidR="00583AFB" w:rsidRPr="00285AC3" w:rsidRDefault="00583AFB" w:rsidP="00E9157B">
      <w:pPr>
        <w:pStyle w:val="20"/>
        <w:rPr>
          <w:rFonts w:ascii="Calibri" w:hAnsi="Calibri"/>
          <w:sz w:val="32"/>
        </w:rPr>
      </w:pPr>
      <w:r w:rsidRPr="00285AC3">
        <w:rPr>
          <w:rFonts w:ascii="Calibri" w:hAnsi="Calibri"/>
          <w:sz w:val="32"/>
        </w:rPr>
        <w:t>…………………………..</w:t>
      </w:r>
    </w:p>
    <w:sectPr w:rsidR="00583AFB" w:rsidRPr="00285AC3" w:rsidSect="00B404F0">
      <w:pgSz w:w="11906" w:h="16838"/>
      <w:pgMar w:top="568" w:right="926" w:bottom="851" w:left="900" w:header="708" w:footer="708" w:gutter="0"/>
      <w:cols w:num="2" w:space="708" w:equalWidth="0">
        <w:col w:w="4770" w:space="561"/>
        <w:col w:w="4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EAE"/>
    <w:multiLevelType w:val="hybridMultilevel"/>
    <w:tmpl w:val="D22A3CD4"/>
    <w:lvl w:ilvl="0" w:tplc="3A261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4BB5"/>
    <w:multiLevelType w:val="hybridMultilevel"/>
    <w:tmpl w:val="94F641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395B"/>
    <w:multiLevelType w:val="hybridMultilevel"/>
    <w:tmpl w:val="20364114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>
    <w:nsid w:val="5BE23227"/>
    <w:multiLevelType w:val="multilevel"/>
    <w:tmpl w:val="4BB0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F296C"/>
    <w:multiLevelType w:val="hybridMultilevel"/>
    <w:tmpl w:val="B0FA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D"/>
    <w:rsid w:val="00013B19"/>
    <w:rsid w:val="000367E7"/>
    <w:rsid w:val="000413F9"/>
    <w:rsid w:val="00100450"/>
    <w:rsid w:val="001420A9"/>
    <w:rsid w:val="00170A60"/>
    <w:rsid w:val="001A3B4D"/>
    <w:rsid w:val="001E26E3"/>
    <w:rsid w:val="001E68BE"/>
    <w:rsid w:val="001F1222"/>
    <w:rsid w:val="00220CE7"/>
    <w:rsid w:val="002525B8"/>
    <w:rsid w:val="00285AC3"/>
    <w:rsid w:val="002D0311"/>
    <w:rsid w:val="002E0D5C"/>
    <w:rsid w:val="003261B3"/>
    <w:rsid w:val="0038281B"/>
    <w:rsid w:val="00383078"/>
    <w:rsid w:val="00383BD3"/>
    <w:rsid w:val="003879B8"/>
    <w:rsid w:val="003D2CA1"/>
    <w:rsid w:val="003D388F"/>
    <w:rsid w:val="003E6D2C"/>
    <w:rsid w:val="004768B3"/>
    <w:rsid w:val="00484CED"/>
    <w:rsid w:val="00486BA1"/>
    <w:rsid w:val="00491ABB"/>
    <w:rsid w:val="004A442D"/>
    <w:rsid w:val="004A6CD9"/>
    <w:rsid w:val="004C37E8"/>
    <w:rsid w:val="004E24DC"/>
    <w:rsid w:val="004F7B10"/>
    <w:rsid w:val="005066FC"/>
    <w:rsid w:val="005708DF"/>
    <w:rsid w:val="00583AFB"/>
    <w:rsid w:val="006141F7"/>
    <w:rsid w:val="00627CE9"/>
    <w:rsid w:val="00653ECD"/>
    <w:rsid w:val="006623A2"/>
    <w:rsid w:val="00663EC8"/>
    <w:rsid w:val="006845C5"/>
    <w:rsid w:val="006847CC"/>
    <w:rsid w:val="006B0187"/>
    <w:rsid w:val="006B29CA"/>
    <w:rsid w:val="00711D6E"/>
    <w:rsid w:val="007126E6"/>
    <w:rsid w:val="00784295"/>
    <w:rsid w:val="00817F8B"/>
    <w:rsid w:val="00845DB1"/>
    <w:rsid w:val="008F1593"/>
    <w:rsid w:val="00916B02"/>
    <w:rsid w:val="00945521"/>
    <w:rsid w:val="009F37C2"/>
    <w:rsid w:val="00A0231F"/>
    <w:rsid w:val="00A03990"/>
    <w:rsid w:val="00A12F9D"/>
    <w:rsid w:val="00A22866"/>
    <w:rsid w:val="00A74DC4"/>
    <w:rsid w:val="00A77737"/>
    <w:rsid w:val="00AA4FEF"/>
    <w:rsid w:val="00AA6989"/>
    <w:rsid w:val="00AC0E14"/>
    <w:rsid w:val="00B404F0"/>
    <w:rsid w:val="00B6249E"/>
    <w:rsid w:val="00B94F31"/>
    <w:rsid w:val="00BA7685"/>
    <w:rsid w:val="00BB72B2"/>
    <w:rsid w:val="00BC789B"/>
    <w:rsid w:val="00BF30E3"/>
    <w:rsid w:val="00C21D46"/>
    <w:rsid w:val="00C76EBC"/>
    <w:rsid w:val="00CA237F"/>
    <w:rsid w:val="00CE29E9"/>
    <w:rsid w:val="00CF587D"/>
    <w:rsid w:val="00D361DE"/>
    <w:rsid w:val="00D7588B"/>
    <w:rsid w:val="00D84551"/>
    <w:rsid w:val="00DA518E"/>
    <w:rsid w:val="00DC35D9"/>
    <w:rsid w:val="00DE6171"/>
    <w:rsid w:val="00E1648C"/>
    <w:rsid w:val="00E20271"/>
    <w:rsid w:val="00E30619"/>
    <w:rsid w:val="00E374A0"/>
    <w:rsid w:val="00E63580"/>
    <w:rsid w:val="00E9157B"/>
    <w:rsid w:val="00E95FA1"/>
    <w:rsid w:val="00ED1157"/>
    <w:rsid w:val="00F25D6B"/>
    <w:rsid w:val="00F44820"/>
    <w:rsid w:val="00F54BB2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 kas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tei</dc:creator>
  <cp:lastModifiedBy>Siskos</cp:lastModifiedBy>
  <cp:revision>2</cp:revision>
  <cp:lastPrinted>2018-08-27T09:21:00Z</cp:lastPrinted>
  <dcterms:created xsi:type="dcterms:W3CDTF">2022-03-08T20:22:00Z</dcterms:created>
  <dcterms:modified xsi:type="dcterms:W3CDTF">2022-03-08T20:22:00Z</dcterms:modified>
</cp:coreProperties>
</file>